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93"/>
        <w:gridCol w:w="2340"/>
        <w:gridCol w:w="931"/>
        <w:gridCol w:w="2166"/>
        <w:gridCol w:w="1915"/>
        <w:gridCol w:w="1719"/>
        <w:gridCol w:w="4822"/>
      </w:tblGrid>
      <w:tr w:rsidR="00E82ABD" w:rsidRPr="00E82ABD" w:rsidTr="00E84776">
        <w:trPr>
          <w:trHeight w:val="496"/>
        </w:trPr>
        <w:tc>
          <w:tcPr>
            <w:tcW w:w="973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560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970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88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3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Дом задание</w:t>
            </w:r>
          </w:p>
        </w:tc>
        <w:tc>
          <w:tcPr>
            <w:tcW w:w="1848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943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</w:tr>
      <w:tr w:rsidR="00E82ABD" w:rsidRPr="00E82ABD" w:rsidTr="00E84776">
        <w:trPr>
          <w:trHeight w:val="1025"/>
        </w:trPr>
        <w:tc>
          <w:tcPr>
            <w:tcW w:w="973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0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Хузина</w:t>
            </w:r>
            <w:proofErr w:type="spellEnd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Фануза</w:t>
            </w:r>
            <w:proofErr w:type="spellEnd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Мухаметхановна</w:t>
            </w:r>
            <w:proofErr w:type="spellEnd"/>
          </w:p>
        </w:tc>
        <w:tc>
          <w:tcPr>
            <w:tcW w:w="970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88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933" w:type="dxa"/>
          </w:tcPr>
          <w:p w:rsid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П11</w:t>
            </w: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 xml:space="preserve">; задание выполнить по </w:t>
            </w:r>
            <w:proofErr w:type="spellStart"/>
            <w:r w:rsidRPr="00E82A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  <w:p w:rsidR="005153BB" w:rsidRPr="005153BB" w:rsidRDefault="005153BB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Затраты, выручка, прибыль</w:t>
            </w:r>
          </w:p>
        </w:tc>
        <w:tc>
          <w:tcPr>
            <w:tcW w:w="1848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43" w:type="dxa"/>
          </w:tcPr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89178684217</w:t>
            </w:r>
          </w:p>
          <w:p w:rsid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</w:t>
            </w:r>
            <w:proofErr w:type="spellStart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E82A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ABD">
              <w:rPr>
                <w:rFonts w:ascii="Times New Roman" w:hAnsi="Times New Roman" w:cs="Times New Roman"/>
                <w:sz w:val="28"/>
                <w:szCs w:val="28"/>
              </w:rPr>
              <w:t>Виды рынков. Рынок капиталов. Рынок труда.</w:t>
            </w:r>
          </w:p>
          <w:p w:rsid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>
                <w:rPr>
                  <w:rStyle w:val="a4"/>
                </w:rPr>
                <w:t>https://www.youtube.com/watch?v=CM0bevnJFXo</w:t>
              </w:r>
            </w:hyperlink>
            <w:r>
              <w:t xml:space="preserve"> – типы рынков</w:t>
            </w:r>
          </w:p>
          <w:p w:rsid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>
                <w:rPr>
                  <w:rStyle w:val="a4"/>
                </w:rPr>
                <w:t>https://www.youtube.com/watch?v=yTuOUzcpyR4</w:t>
              </w:r>
            </w:hyperlink>
            <w:r>
              <w:t xml:space="preserve"> –рынок труда</w:t>
            </w:r>
          </w:p>
          <w:p w:rsidR="00E82ABD" w:rsidRDefault="00E82ABD" w:rsidP="00E84776">
            <w:pPr>
              <w:rPr>
                <w:sz w:val="28"/>
                <w:szCs w:val="28"/>
              </w:rPr>
            </w:pPr>
          </w:p>
          <w:p w:rsidR="00E82ABD" w:rsidRPr="00E82ABD" w:rsidRDefault="00E82ABD" w:rsidP="00E84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72F3" w:rsidRPr="00E82ABD" w:rsidRDefault="00C772F3">
      <w:pPr>
        <w:rPr>
          <w:sz w:val="28"/>
          <w:szCs w:val="28"/>
        </w:rPr>
      </w:pPr>
    </w:p>
    <w:sectPr w:rsidR="00C772F3" w:rsidRPr="00E82ABD" w:rsidSect="00E82A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2ABD"/>
    <w:rsid w:val="005153BB"/>
    <w:rsid w:val="00C772F3"/>
    <w:rsid w:val="00E82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A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E82A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yTuOUzcpyR4" TargetMode="External"/><Relationship Id="rId4" Type="http://schemas.openxmlformats.org/officeDocument/2006/relationships/hyperlink" Target="https://www.youtube.com/watch?v=CM0bevnJFX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Фануза</dc:creator>
  <cp:lastModifiedBy>Фануза</cp:lastModifiedBy>
  <cp:revision>1</cp:revision>
  <dcterms:created xsi:type="dcterms:W3CDTF">2020-04-12T17:00:00Z</dcterms:created>
  <dcterms:modified xsi:type="dcterms:W3CDTF">2020-04-12T17:18:00Z</dcterms:modified>
</cp:coreProperties>
</file>